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Revised technical description</w:t>
      </w:r>
    </w:p>
    <w:p w:rsidR="00417EF6" w:rsidRPr="00836B8E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proofErr w:type="spellStart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WEINIG</w:t>
      </w:r>
      <w:proofErr w:type="spellEnd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 xml:space="preserve"> </w:t>
      </w:r>
      <w:proofErr w:type="spellStart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Unicontrol</w:t>
      </w:r>
      <w:proofErr w:type="spellEnd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 xml:space="preserve"> 12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machine no. 105.743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with inlet mechanization no. 105.785,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 xml:space="preserve">as shown on </w:t>
      </w:r>
      <w:proofErr w:type="spellStart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Weinig's</w:t>
      </w:r>
      <w:proofErr w:type="spellEnd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 xml:space="preserve"> drawing no. 033L105743-002.3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proofErr w:type="gramStart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1 piece</w:t>
      </w:r>
      <w:proofErr w:type="gramEnd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 xml:space="preserve"> </w:t>
      </w:r>
      <w:proofErr w:type="spellStart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WEINIG</w:t>
      </w:r>
      <w:proofErr w:type="spellEnd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 xml:space="preserve"> window system </w:t>
      </w:r>
      <w:proofErr w:type="spellStart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Unicontrol</w:t>
      </w:r>
      <w:proofErr w:type="spellEnd"/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 xml:space="preserve"> 12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with inlet mechanization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" w:eastAsia="nb-NO"/>
          <w14:ligatures w14:val="none"/>
        </w:rPr>
        <w:t>L</w:t>
      </w:r>
      <w:r w:rsidR="00104ACD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" w:eastAsia="nb-NO"/>
          <w14:ligatures w14:val="none"/>
        </w:rPr>
        <w:t>ong</w:t>
      </w:r>
      <w:r w:rsidRPr="00417EF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" w:eastAsia="nb-NO"/>
          <w14:ligatures w14:val="none"/>
        </w:rPr>
        <w:t xml:space="preserve"> + </w:t>
      </w:r>
      <w:r w:rsidR="00104ACD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" w:eastAsia="nb-NO"/>
          <w14:ligatures w14:val="none"/>
        </w:rPr>
        <w:t xml:space="preserve">Cross transport </w:t>
      </w:r>
      <w:proofErr w:type="spellStart"/>
      <w:r w:rsidR="00104ACD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" w:eastAsia="nb-NO"/>
          <w14:ligatures w14:val="none"/>
        </w:rPr>
        <w:t>stystem</w:t>
      </w:r>
      <w:proofErr w:type="spellEnd"/>
      <w:r w:rsidRPr="00417EF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" w:eastAsia="nb-NO"/>
          <w14:ligatures w14:val="none"/>
        </w:rPr>
        <w:t xml:space="preserve"> </w:t>
      </w:r>
      <w:proofErr w:type="spellStart"/>
      <w:r w:rsidRPr="00417EF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" w:eastAsia="nb-NO"/>
          <w14:ligatures w14:val="none"/>
        </w:rPr>
        <w:t>LKF</w:t>
      </w:r>
      <w:proofErr w:type="spellEnd"/>
      <w:r w:rsidRPr="00417EF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en" w:eastAsia="nb-NO"/>
          <w14:ligatures w14:val="none"/>
        </w:rPr>
        <w:t xml:space="preserve"> 1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For transporting and storing workpieces of equal and different lengths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on the inlet side of the machine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Runway with operation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Transport length: 2300 mm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Roll width 230 mm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Rolling distance, stepped 120 – 825 mm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Transport speed, fixed 20 m/min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Motor 0.2 kW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Impact height 30 mm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Cross conveyor with 7 chains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height-controlled on the feed end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Adjustment path 25 mm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Transport distance 3000 mm</w:t>
      </w:r>
    </w:p>
    <w:p w:rsidR="00417EF6" w:rsidRPr="00417EF6" w:rsidRDefault="00417EF6" w:rsidP="00417E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en-US" w:eastAsia="nb-NO"/>
          <w14:ligatures w14:val="none"/>
        </w:rPr>
      </w:pPr>
      <w:r w:rsidRPr="00417EF6"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  <w:t>Installation width 2000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Working height adjustable 820 – 1050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Transport speed, fixed 10 m/min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with brake 0.37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2 x Frequency-regulated feed speed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2 x Extra photocell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5 x Extension of the runway with 1 roller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2 x Additional automatic buffer zone for 6 additional subjects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Max. workpiece length 3500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Transport extension 650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Buffer zone length 1000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Single-piece feed for transfer to cross-cutting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Conveyor belt with operation (TB 250)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Without centering and deflection of the glass strip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Transport length: 1000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Belt width 250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Adjustable working height 820 – 1050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Height right guide stop 70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Transport speed, fixed 20 m/min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0.2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Extension of the conveyor belt by 500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Frequency-regulated feed speed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Operating keyboard for emergency </w:t>
      </w:r>
      <w:proofErr w:type="gram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stop</w:t>
      </w:r>
      <w:proofErr w:type="gram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and subject acknowledgment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Additional photocell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Facilities management, IBN costs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</w:t>
      </w:r>
    </w:p>
    <w:p w:rsidR="00952B69" w:rsidRPr="00104ACD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</w:pPr>
      <w:proofErr w:type="spellStart"/>
      <w:r w:rsidRPr="00104AC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lastRenderedPageBreak/>
        <w:t>UNICONTROL</w:t>
      </w:r>
      <w:proofErr w:type="spellEnd"/>
      <w:r w:rsidRPr="00104AC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 xml:space="preserve"> 12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for transverse and longitudinal processing of individual parts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in individual or serial production.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Consisting of machine center with a cross and a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longitudinal processing unit which is connected by a conveyor belt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The workpiece width must be such that it enables safe transport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during automatic operation of the facility.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Subjects that will "guess" due to profile-related conditions,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must have a minimum construction and transport area,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 ensure safe transport through the machine.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Capacity data: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The capacity depends on the tooling, and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method of production.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Up to a subject length of approx. 1500 mm is the cross processing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capacity determining.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Prerequisite: Cross-processable without contra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For a standard window with the following parameters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the capacity is approx. 120 individual parts/hour with 1 tap spindle,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and 80% operation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based on the following standard window with the following dimensions: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Frame size 1.2 m2 (max. subject 1500 mm)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8 Parts/window (4 frame and 4 frame parts)</w:t>
      </w:r>
    </w:p>
    <w:p w:rsidR="00104ACD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100% Double-part production</w:t>
      </w:r>
    </w:p>
    <w:p w:rsidR="00104ACD" w:rsidRDefault="00104ACD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>
        <w:rPr>
          <w:rStyle w:val="y2iqfc"/>
          <w:rFonts w:cstheme="minorHAnsi"/>
          <w:color w:val="202124"/>
          <w:sz w:val="22"/>
          <w:szCs w:val="22"/>
          <w:lang w:val="en"/>
        </w:rPr>
        <w:br w:type="page"/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Feed rates: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Finishing: 5 m/min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Long processing: 10 m/min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Optimal tooling and tool quality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Continuous feeding of operator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(</w:t>
      </w:r>
      <w:proofErr w:type="gram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does</w:t>
      </w:r>
      <w:proofErr w:type="gram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not apply to slanted windows)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104ACD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</w:pPr>
      <w:r w:rsidRPr="00104AC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>Technical data: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Working width: 28 – 140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Working height: 50 - 110 mm</w:t>
      </w:r>
    </w:p>
    <w:p w:rsid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workpiece lengths crosswise: 275 mm + 1 x Pin length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workpiece lengths longitudinal processing: 220 mm + 2 x Tap length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Workpiece lengths max.: approx. 3500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(</w:t>
      </w:r>
      <w:proofErr w:type="gram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not</w:t>
      </w:r>
      <w:proofErr w:type="gram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for slanted windows)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Workpiece dimension depends on machine specification,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specification and method of production.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 final determination of subject dimensions can only be determined after</w:t>
      </w:r>
    </w:p>
    <w:p w:rsidR="00104ACD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complete tooling drawings are provided</w:t>
      </w:r>
      <w:r w:rsidR="00104ACD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</w:t>
      </w:r>
    </w:p>
    <w:p w:rsidR="00952B69" w:rsidRPr="00104ACD" w:rsidRDefault="00104ACD" w:rsidP="00104ACD">
      <w:pPr>
        <w:rPr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>
        <w:rPr>
          <w:rStyle w:val="y2iqfc"/>
          <w:rFonts w:cstheme="minorHAnsi"/>
          <w:color w:val="202124"/>
          <w:sz w:val="22"/>
          <w:szCs w:val="22"/>
          <w:lang w:val="en"/>
        </w:rPr>
        <w:br w:type="page"/>
      </w:r>
    </w:p>
    <w:p w:rsidR="00952B69" w:rsidRPr="00104ACD" w:rsidRDefault="00952B69">
      <w:pPr>
        <w:rPr>
          <w:rFonts w:cstheme="minorHAnsi"/>
          <w:sz w:val="22"/>
          <w:szCs w:val="22"/>
          <w:lang w:val="en-US"/>
        </w:rPr>
      </w:pPr>
    </w:p>
    <w:p w:rsidR="00952B69" w:rsidRPr="00104ACD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</w:pPr>
      <w:r w:rsidRPr="00104AC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t>CROSS PROCESSING: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Table food: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power: 0.30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Feed rate when sawing,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profiling and in return: 3 - 25 m/min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Workpiece clamping: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By means of tension bridges, operated by a safety tension cylinder,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built-in under the table.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Band table with radial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Length </w:t>
      </w:r>
      <w:proofErr w:type="gram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stop</w:t>
      </w:r>
      <w:proofErr w:type="gram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, fixed for lengths 3,500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Special production of billets 4,500 mm with manual operation,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and changed security technology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Tear-out protection with accompanying counter-profile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which covers the entire tool area of ​​the spindle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at 90</w:t>
      </w: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sym w:font="Symbol" w:char="F0B0"/>
      </w: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processing</w:t>
      </w:r>
    </w:p>
    <w:p w:rsid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Extra construction </w:t>
      </w:r>
      <w:proofErr w:type="gram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work</w:t>
      </w:r>
      <w:proofErr w:type="gram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due to changed mechanical engineering</w:t>
      </w:r>
      <w:r w:rsidR="00104ACD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</w:t>
      </w:r>
    </w:p>
    <w:p w:rsidR="00952B69" w:rsidRPr="00104ACD" w:rsidRDefault="00836B8E" w:rsidP="00104ACD">
      <w:pPr>
        <w:rPr>
          <w:rStyle w:val="y2iqfc"/>
          <w:rFonts w:eastAsia="Times New Roman" w:cstheme="minorHAnsi"/>
          <w:b/>
          <w:bCs/>
          <w:color w:val="202124"/>
          <w:kern w:val="0"/>
          <w:sz w:val="22"/>
          <w:szCs w:val="22"/>
          <w:lang w:val="en" w:eastAsia="nb-NO"/>
          <w14:ligatures w14:val="none"/>
        </w:rPr>
      </w:pPr>
      <w:r>
        <w:rPr>
          <w:rStyle w:val="y2iqfc"/>
          <w:rFonts w:cstheme="minorHAnsi"/>
          <w:color w:val="202124"/>
          <w:sz w:val="22"/>
          <w:szCs w:val="22"/>
          <w:lang w:val="en"/>
        </w:rPr>
        <w:br w:type="page"/>
      </w:r>
      <w:r w:rsidR="00952B69" w:rsidRPr="00104ACD">
        <w:rPr>
          <w:rStyle w:val="y2iqfc"/>
          <w:rFonts w:cstheme="minorHAnsi"/>
          <w:b/>
          <w:bCs/>
          <w:color w:val="202124"/>
          <w:sz w:val="22"/>
          <w:szCs w:val="22"/>
          <w:lang w:val="en"/>
        </w:rPr>
        <w:lastRenderedPageBreak/>
        <w:t>PROCESSING UNITS: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Cut-off saw (Pos. A):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power: 3.7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Clamping length: 13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speed, electronic, with brake 3000 - 6000 rpm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max.: 450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setting: 150 mm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Radial adjustment: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Laser light indicating cut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Rounding unit horizontally below (Pos. B):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with brake 1.5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Diameter 20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Clamping length 25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diameter max. 130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speed: 9000 rpm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adjustment: Mechanical, connected to the miter saw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Additional axial adjustment for position 2,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pneumatic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Radial setting: on/off pneumatic</w:t>
      </w:r>
    </w:p>
    <w:p w:rsidR="00952B69" w:rsidRPr="00836B8E" w:rsidRDefault="00952B69">
      <w:pPr>
        <w:rPr>
          <w:rFonts w:cstheme="minorHAnsi"/>
          <w:sz w:val="22"/>
          <w:szCs w:val="22"/>
          <w:lang w:val="en-US"/>
        </w:rPr>
      </w:pPr>
    </w:p>
    <w:p w:rsidR="00952B69" w:rsidRPr="00836B8E" w:rsidRDefault="00952B69">
      <w:pPr>
        <w:rPr>
          <w:rFonts w:cstheme="minorHAnsi"/>
          <w:sz w:val="22"/>
          <w:szCs w:val="22"/>
          <w:lang w:val="en-US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1. Tapping and slotting spindle (Pos. C):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With hydraulically centered support bearing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power: 15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span length: 640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Spindle speed: 2800 rpm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max.: 380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Profile depth, counter profile: 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setting: 580 mm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Setting speed: 100 mm/sec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Basic setting: 5-10 mm below table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Setting radial: fixed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2. Tapping and slotting spindle (Pos. D):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With hydraulically centered support bearing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power: 15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span length: 640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speed: 2800 rpm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max.: 380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Profile depth, counter profile: 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setting: 580 mm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Setting speed: 100 mm/sec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Basic setting: 5-10 mm below table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Setting radial: fixed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3. Tapping and slotting spindle (Pos. E):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With hydraulically centered support bearing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power: 15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Tool span length: 640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speed: 2800 rpm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max.: 380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Profile depth, counter profile: 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setting: 580 mm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Setting speed: 100 mm/sec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Basic setting: 5-10 mm below table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Setting radial: fixed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Conveyor belt (Pos. 1)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for transferring the workpieces from cross processing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for longitudinal processing.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Including separation of double parts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with brake: 0.2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Transport length: 2500 mm</w:t>
      </w:r>
    </w:p>
    <w:p w:rsid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Max. length double parts: 3000 mm</w:t>
      </w:r>
    </w:p>
    <w:p w:rsidR="00836B8E" w:rsidRDefault="00836B8E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>
        <w:rPr>
          <w:rStyle w:val="y2iqfc"/>
          <w:rFonts w:cstheme="minorHAnsi"/>
          <w:color w:val="202124"/>
          <w:sz w:val="22"/>
          <w:szCs w:val="22"/>
          <w:lang w:val="en"/>
        </w:rPr>
        <w:br w:type="page"/>
      </w:r>
    </w:p>
    <w:p w:rsidR="00952B69" w:rsidRPr="00104ACD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</w:pPr>
      <w:r w:rsidRPr="00104AC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en"/>
        </w:rPr>
        <w:lastRenderedPageBreak/>
        <w:t>LONG PROCESSING: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Feeding: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Continuous chainless feeding with rubber-coated feed rollers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The feeder is stored on a column, which can be manually adjusted in height.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power 3.0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Frequency-controlled speed: 4 – 18 m/min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Feed roller distance: 100/120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Feed roller width: 30/50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Feed roller diameter: 95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Height adjustment of feeder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Machine stand, table, projection: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Machine hull made of solid, stress-free and vibration-free elements. Table tops and projections made of </w:t>
      </w:r>
      <w:proofErr w:type="spell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HWG</w:t>
      </w:r>
      <w:proofErr w:type="spell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material.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Height of </w:t>
      </w:r>
      <w:proofErr w:type="spell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HWG</w:t>
      </w:r>
      <w:proofErr w:type="spell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stop 110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Chip removal on the right side 1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Working height 950 – 970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Left ruler split, pneumatic,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for workpiece widths: 40 – 140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in a setting</w:t>
      </w:r>
    </w:p>
    <w:p w:rsid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Blowing system of the entire table top</w:t>
      </w:r>
      <w:r w:rsid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</w:t>
      </w:r>
    </w:p>
    <w:p w:rsidR="00836B8E" w:rsidRDefault="00836B8E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>
        <w:rPr>
          <w:rStyle w:val="y2iqfc"/>
          <w:rFonts w:cstheme="minorHAnsi"/>
          <w:color w:val="202124"/>
          <w:sz w:val="22"/>
          <w:szCs w:val="22"/>
          <w:lang w:val="en"/>
        </w:rPr>
        <w:br w:type="page"/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PROCESSING UNIT: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Profiling spindle (Pos. K)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Engine power: 11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revolution: 7000 rev.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min. 140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max. 232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span length: 400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setting: 350 mm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Setting speed: 100 mm/sec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Basic setting: 5 – 10 mm below table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Radial adjustment: 80 mm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2 feed rollers against the spindle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pneumatics controlled to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Profiling spindle (Pos. L)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Engine power: 11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revolution: 7000 rev.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min. 140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max. 232 mm</w:t>
      </w:r>
    </w:p>
    <w:p w:rsidR="00952B69" w:rsidRPr="00836B8E" w:rsidRDefault="00952B69">
      <w:pPr>
        <w:rPr>
          <w:rFonts w:cstheme="minorHAnsi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span length: 400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setting: 350 mm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Setting speed: 100 mm/sec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Basic setting: 5 – 10 mm below table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Radial setting: 80 mm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2 feed rollers against the spindle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axially pneumatically controlled to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Bar support strip from the upper side, pneumatically controlled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for a fold depth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Profiling unit horizontally above (Pos. M)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power: 3.7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Clamping length: 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revolution: 9000 rev.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max.: 130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adjustment: 44 mm to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Radial adjustment: 100 mm CNC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1 feed roller at the spindle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axially pneumatically controlled to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Dive automation for diving in and out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Minimum dimension between entry and exit 80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Dive goals must be transferred online.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Accuracy at constant feed ±3 mm</w:t>
      </w:r>
    </w:p>
    <w:p w:rsidR="00104ACD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1 feed roller with pneumatic axial control 8 positions</w:t>
      </w:r>
    </w:p>
    <w:p w:rsidR="00104ACD" w:rsidRDefault="00104ACD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>
        <w:rPr>
          <w:rStyle w:val="y2iqfc"/>
          <w:rFonts w:cstheme="minorHAnsi"/>
          <w:color w:val="202124"/>
          <w:sz w:val="22"/>
          <w:szCs w:val="22"/>
          <w:lang w:val="en"/>
        </w:rPr>
        <w:br w:type="page"/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Profiling spindle (Pos. N)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Engine power: 11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50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revolution: 7000 rev.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min. 140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max. 232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span length: 400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setting: 350 mm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Setting speed: 100 mm/sec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Basic setting: 5 – 10 mm below table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Radial setting: 80 mm with NC axis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2 feed rollers against the spindle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axially pneumatically controlled to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Holds down to prevent chipping</w:t>
      </w:r>
    </w:p>
    <w:p w:rsidR="00104ACD" w:rsidRDefault="00104ACD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Profiling spindle (Pos. P) vertical right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power: 3.7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span length: 160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revolution: 5850 rev.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min. 112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max. 210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adjustment: 115 mm to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Radial adjustment: 100 mm to 8 positions, turret stop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1 feed roller against the spindle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axially pneumatically controlled to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Profile milling unit (Pos. R) horizontally above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Clamping length 40 mm, (in extra stand)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power: 3.7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adjustment: 30 mm to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Radial adjustment: 125 mm, to 8 positions,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revolver impact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1 feed roller against the spindle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axially pneumatically controlled to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Profile milling unit (Pos. T) horizontally below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(</w:t>
      </w:r>
      <w:proofErr w:type="gram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in</w:t>
      </w:r>
      <w:proofErr w:type="gram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extra stand)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Motor power: 3 kW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diameter: 40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span length: 125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Spindle revolution: 5850 rev.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Tool outer diameter max. 200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Axial adjustment: 100 mm to 8 positions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Radial adjustment: 100 mm to 8 positions, turret stop</w:t>
      </w:r>
    </w:p>
    <w:p w:rsidR="00952B69" w:rsidRPr="00836B8E" w:rsidRDefault="00952B69">
      <w:pPr>
        <w:rPr>
          <w:rFonts w:cstheme="minorHAnsi"/>
          <w:sz w:val="22"/>
          <w:szCs w:val="22"/>
          <w:lang w:val="en-US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MECHANISM: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Automatic turning system with clamping pliers (Pos. W)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for 3 spigot and slotted spindles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- Automatic build-up of duplicate parts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- Outlet runway after longitudinal machining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- Return runway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- Conveyor belt for slotted table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Cross conveyor </w:t>
      </w:r>
      <w:proofErr w:type="spell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QF</w:t>
      </w:r>
      <w:proofErr w:type="spell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1 (Pos. X)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For transporting equal and different lengths in the machine outlet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Transport length 3000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Automatic buffer zone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For </w:t>
      </w:r>
      <w:proofErr w:type="spell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hatchless</w:t>
      </w:r>
      <w:proofErr w:type="spell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buffering of workpieces, buffer zone 2700 mm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Electrical equipment: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Electrical equipment in </w:t>
      </w:r>
      <w:proofErr w:type="spell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hh</w:t>
      </w:r>
      <w:proofErr w:type="spell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 to DIN VDE 0113,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regulations for industrial machinery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EN60204, IEC-204-1.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Other regulations are not taken into account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Operating voltage 400 Volt, 50 Hz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Air conditioner in electrical cabinet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Freestanding electrical cabinet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cable length cabinet-machine 3 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(</w:t>
      </w:r>
      <w:proofErr w:type="gram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cable</w:t>
      </w:r>
      <w:proofErr w:type="gramEnd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extension at extra cost)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UC-Matic package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Machine operation and setting help: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PC control / NEXUS: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Computer: - Industrial PC, Pentium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- 3.5" floppy drive (1.44 MB)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- Foil keyboard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- TFT color display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- Network card (10/100 MB/TCP/IP)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- Modem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Programming: - Part programming and tool placement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via graphic screen dialog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- User manual in screen dialog</w:t>
      </w:r>
    </w:p>
    <w:p w:rsidR="00952B69" w:rsidRPr="00836B8E" w:rsidRDefault="00952B69" w:rsidP="00952B69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Production methods: - Comfortable single part, or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serial production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Data transfer: - per diskette or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Online (10/100 MB/TCP/IP)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- Remote diagnosis per modem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Operational and machine data registration BDE/</w:t>
      </w:r>
      <w:proofErr w:type="spellStart"/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MDE</w:t>
      </w:r>
      <w:proofErr w:type="spellEnd"/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Undervoltage compensation UPS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Inkjet printer Font size 1.7 – 11.8 mm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RS 232 / RS 485 interface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Pulse generator for different feed rates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Mechanical parts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Complete with ink cartridge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Automatic central lubrication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Safety and noise protection: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Safety cap that is easy to open in height, with window,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and which covers the entire working area at the spindles,</w:t>
      </w:r>
    </w:p>
    <w:p w:rsid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and protects against mechanical hazards.</w:t>
      </w:r>
    </w:p>
    <w:p w:rsidR="00836B8E" w:rsidRDefault="00836B8E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val="en" w:eastAsia="nb-NO"/>
          <w14:ligatures w14:val="none"/>
        </w:rPr>
      </w:pPr>
      <w:r>
        <w:rPr>
          <w:rStyle w:val="y2iqfc"/>
          <w:rFonts w:cstheme="minorHAnsi"/>
          <w:color w:val="202124"/>
          <w:sz w:val="22"/>
          <w:szCs w:val="22"/>
          <w:lang w:val="en"/>
        </w:rPr>
        <w:br w:type="page"/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lastRenderedPageBreak/>
        <w:t>When opening the safety cap, the spindles and feed are connected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automatically out.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The safety equipment is in accordance with the EU's machinery directive.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As far as noise reduction is concerned, this is at the operator's place in accordance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to ISO 7960, Part K.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If the assumption in this standard is deviated from, higher emission values ​​may occur.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836B8E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In that case, any improved noise reduction must be carried out by the buyer.</w:t>
      </w:r>
    </w:p>
    <w:p w:rsidR="00836B8E" w:rsidRPr="00836B8E" w:rsidRDefault="00836B8E" w:rsidP="00836B8E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:rsidR="00952B69" w:rsidRPr="00836B8E" w:rsidRDefault="00836B8E">
      <w:pPr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The end. </w:t>
      </w:r>
    </w:p>
    <w:sectPr w:rsidR="00952B69" w:rsidRPr="00836B8E" w:rsidSect="00D46E90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4C0" w:rsidRDefault="00CB44C0" w:rsidP="006E1E58">
      <w:r>
        <w:separator/>
      </w:r>
    </w:p>
  </w:endnote>
  <w:endnote w:type="continuationSeparator" w:id="0">
    <w:p w:rsidR="00CB44C0" w:rsidRDefault="00CB44C0" w:rsidP="006E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2142950999"/>
      <w:docPartObj>
        <w:docPartGallery w:val="Page Numbers (Bottom of Page)"/>
        <w:docPartUnique/>
      </w:docPartObj>
    </w:sdtPr>
    <w:sdtContent>
      <w:p w:rsidR="006E1E58" w:rsidRDefault="006E1E58" w:rsidP="00B516C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6E1E58" w:rsidRDefault="006E1E58" w:rsidP="006E1E5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21170363"/>
      <w:docPartObj>
        <w:docPartGallery w:val="Page Numbers (Bottom of Page)"/>
        <w:docPartUnique/>
      </w:docPartObj>
    </w:sdtPr>
    <w:sdtContent>
      <w:p w:rsidR="006E1E58" w:rsidRDefault="006E1E58" w:rsidP="00B516C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6E1E58" w:rsidRDefault="006E1E58" w:rsidP="006E1E58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4C0" w:rsidRDefault="00CB44C0" w:rsidP="006E1E58">
      <w:r>
        <w:separator/>
      </w:r>
    </w:p>
  </w:footnote>
  <w:footnote w:type="continuationSeparator" w:id="0">
    <w:p w:rsidR="00CB44C0" w:rsidRDefault="00CB44C0" w:rsidP="006E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F6"/>
    <w:rsid w:val="00104ACD"/>
    <w:rsid w:val="003B5ADF"/>
    <w:rsid w:val="00417EF6"/>
    <w:rsid w:val="0044205D"/>
    <w:rsid w:val="006E1E58"/>
    <w:rsid w:val="00836B8E"/>
    <w:rsid w:val="00952B69"/>
    <w:rsid w:val="00C42CAE"/>
    <w:rsid w:val="00CB44C0"/>
    <w:rsid w:val="00D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5350B"/>
  <w15:chartTrackingRefBased/>
  <w15:docId w15:val="{9C3E997D-08BD-B943-B7D2-D83AC8C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17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17EF6"/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y2iqfc">
    <w:name w:val="y2iqfc"/>
    <w:basedOn w:val="Standardskriftforavsnitt"/>
    <w:rsid w:val="00417EF6"/>
  </w:style>
  <w:style w:type="paragraph" w:styleId="Bunntekst">
    <w:name w:val="footer"/>
    <w:basedOn w:val="Normal"/>
    <w:link w:val="BunntekstTegn"/>
    <w:uiPriority w:val="99"/>
    <w:unhideWhenUsed/>
    <w:rsid w:val="006E1E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E58"/>
  </w:style>
  <w:style w:type="character" w:styleId="Sidetall">
    <w:name w:val="page number"/>
    <w:basedOn w:val="Standardskriftforavsnitt"/>
    <w:uiPriority w:val="99"/>
    <w:semiHidden/>
    <w:unhideWhenUsed/>
    <w:rsid w:val="006E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1810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feft</dc:creator>
  <cp:keywords/>
  <dc:description/>
  <cp:lastModifiedBy>feft</cp:lastModifiedBy>
  <cp:revision>5</cp:revision>
  <dcterms:created xsi:type="dcterms:W3CDTF">2023-08-18T08:07:00Z</dcterms:created>
  <dcterms:modified xsi:type="dcterms:W3CDTF">2023-08-18T08:34:00Z</dcterms:modified>
</cp:coreProperties>
</file>